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097" w:rsidRPr="00207656" w:rsidRDefault="006F0097" w:rsidP="006F0097">
      <w:pPr>
        <w:autoSpaceDE w:val="0"/>
        <w:autoSpaceDN w:val="0"/>
        <w:adjustRightInd w:val="0"/>
        <w:rPr>
          <w:rFonts w:asciiTheme="minorHAnsi" w:hAnsiTheme="minorHAnsi" w:cstheme="minorBidi"/>
          <w:b/>
        </w:rPr>
      </w:pPr>
      <w:bookmarkStart w:id="0" w:name="OLE_LINK3"/>
      <w:bookmarkStart w:id="1" w:name="OLE_LINK4"/>
      <w:r w:rsidRPr="00207656">
        <w:rPr>
          <w:rFonts w:asciiTheme="minorHAnsi" w:hAnsiTheme="minorHAnsi" w:cstheme="minorBidi"/>
          <w:b/>
        </w:rPr>
        <w:t>Press Release</w:t>
      </w:r>
      <w:bookmarkStart w:id="2" w:name="_GoBack"/>
      <w:bookmarkEnd w:id="2"/>
    </w:p>
    <w:p w:rsidR="006F0097" w:rsidRPr="00207656" w:rsidRDefault="006F0097" w:rsidP="006F0097">
      <w:pPr>
        <w:autoSpaceDE w:val="0"/>
        <w:autoSpaceDN w:val="0"/>
        <w:adjustRightInd w:val="0"/>
        <w:rPr>
          <w:rFonts w:asciiTheme="minorHAnsi" w:hAnsiTheme="minorHAnsi" w:cstheme="minorBidi"/>
        </w:rPr>
      </w:pPr>
    </w:p>
    <w:p w:rsidR="006F0097" w:rsidRPr="00207656" w:rsidRDefault="006F0097" w:rsidP="006F0097">
      <w:pPr>
        <w:autoSpaceDE w:val="0"/>
        <w:autoSpaceDN w:val="0"/>
        <w:adjustRightInd w:val="0"/>
        <w:rPr>
          <w:rFonts w:asciiTheme="minorHAnsi" w:hAnsiTheme="minorHAnsi" w:cstheme="minorBidi"/>
        </w:rPr>
      </w:pPr>
      <w:r w:rsidRPr="00207656">
        <w:rPr>
          <w:rFonts w:asciiTheme="minorHAnsi" w:hAnsiTheme="minorHAnsi" w:cstheme="minorBidi"/>
        </w:rPr>
        <w:t xml:space="preserve">Established four years ago, Seattle is the second newest chapter of the </w:t>
      </w:r>
      <w:r w:rsidRPr="00207656">
        <w:rPr>
          <w:rFonts w:asciiTheme="minorHAnsi" w:hAnsiTheme="minorHAnsi" w:cstheme="minorBidi"/>
          <w:b/>
        </w:rPr>
        <w:t>Chinese American Citizens Alliance (C.A.C.A.)</w:t>
      </w:r>
      <w:r w:rsidRPr="00207656">
        <w:rPr>
          <w:rFonts w:asciiTheme="minorHAnsi" w:hAnsiTheme="minorHAnsi" w:cstheme="minorBidi"/>
        </w:rPr>
        <w:t xml:space="preserve">, the nation’s oldest civil rights and community empowerment organization in America.  Seattle will host the organization’s </w:t>
      </w:r>
      <w:r w:rsidR="00EC3EC6" w:rsidRPr="00207656">
        <w:rPr>
          <w:rFonts w:asciiTheme="minorHAnsi" w:hAnsiTheme="minorHAnsi" w:cstheme="minorBidi"/>
          <w:b/>
        </w:rPr>
        <w:t>53rd</w:t>
      </w:r>
      <w:r w:rsidRPr="00207656">
        <w:rPr>
          <w:rFonts w:asciiTheme="minorHAnsi" w:hAnsiTheme="minorHAnsi" w:cstheme="minorBidi"/>
          <w:b/>
        </w:rPr>
        <w:t xml:space="preserve"> Biennial Convention and Lea</w:t>
      </w:r>
      <w:r w:rsidR="00EC3EC6" w:rsidRPr="00207656">
        <w:rPr>
          <w:rFonts w:asciiTheme="minorHAnsi" w:hAnsiTheme="minorHAnsi" w:cstheme="minorBidi"/>
          <w:b/>
        </w:rPr>
        <w:t xml:space="preserve">dership Training from August </w:t>
      </w:r>
      <w:r w:rsidR="00464C3C" w:rsidRPr="00207656">
        <w:rPr>
          <w:rFonts w:asciiTheme="minorHAnsi" w:hAnsiTheme="minorHAnsi" w:cstheme="minorBidi"/>
          <w:b/>
        </w:rPr>
        <w:t>6</w:t>
      </w:r>
      <w:r w:rsidR="00EC3EC6" w:rsidRPr="00207656">
        <w:rPr>
          <w:rFonts w:asciiTheme="minorHAnsi" w:hAnsiTheme="minorHAnsi" w:cstheme="minorBidi"/>
          <w:b/>
          <w:vertAlign w:val="superscript"/>
        </w:rPr>
        <w:t>th</w:t>
      </w:r>
      <w:r w:rsidRPr="00207656">
        <w:rPr>
          <w:rFonts w:asciiTheme="minorHAnsi" w:hAnsiTheme="minorHAnsi" w:cstheme="minorBidi"/>
          <w:b/>
        </w:rPr>
        <w:t>-</w:t>
      </w:r>
      <w:r w:rsidR="00464C3C" w:rsidRPr="00207656">
        <w:rPr>
          <w:rFonts w:asciiTheme="minorHAnsi" w:hAnsiTheme="minorHAnsi" w:cstheme="minorBidi"/>
          <w:b/>
        </w:rPr>
        <w:t>9</w:t>
      </w:r>
      <w:r w:rsidRPr="00207656">
        <w:rPr>
          <w:rFonts w:asciiTheme="minorHAnsi" w:hAnsiTheme="minorHAnsi" w:cstheme="minorBidi"/>
          <w:b/>
          <w:vertAlign w:val="superscript"/>
        </w:rPr>
        <w:t>th</w:t>
      </w:r>
      <w:r w:rsidR="00EC3EC6" w:rsidRPr="00207656">
        <w:rPr>
          <w:rFonts w:asciiTheme="minorHAnsi" w:hAnsiTheme="minorHAnsi" w:cstheme="minorBidi"/>
          <w:b/>
        </w:rPr>
        <w:t>, 2015</w:t>
      </w:r>
      <w:r w:rsidRPr="00207656">
        <w:rPr>
          <w:rFonts w:asciiTheme="minorHAnsi" w:hAnsiTheme="minorHAnsi" w:cstheme="minorBidi"/>
          <w:b/>
        </w:rPr>
        <w:t xml:space="preserve"> at the Best Western Inn Plus Executive Inn</w:t>
      </w:r>
      <w:r w:rsidRPr="00207656">
        <w:rPr>
          <w:rFonts w:asciiTheme="minorHAnsi" w:hAnsiTheme="minorHAnsi" w:cstheme="minorBidi"/>
        </w:rPr>
        <w:t xml:space="preserve"> (</w:t>
      </w:r>
      <w:r w:rsidRPr="00207656">
        <w:rPr>
          <w:rFonts w:asciiTheme="minorHAnsi" w:hAnsiTheme="minorHAnsi" w:cstheme="minorBidi"/>
          <w:i/>
          <w:sz w:val="22"/>
        </w:rPr>
        <w:t>200 Taylor Avenue North, Seattle, WA 98109</w:t>
      </w:r>
      <w:r w:rsidRPr="00207656">
        <w:rPr>
          <w:rFonts w:asciiTheme="minorHAnsi" w:hAnsiTheme="minorHAnsi" w:cstheme="minorBidi"/>
        </w:rPr>
        <w:t>).</w:t>
      </w:r>
    </w:p>
    <w:p w:rsidR="006F0097" w:rsidRPr="00207656" w:rsidRDefault="006F0097" w:rsidP="006F0097">
      <w:pPr>
        <w:autoSpaceDE w:val="0"/>
        <w:autoSpaceDN w:val="0"/>
        <w:adjustRightInd w:val="0"/>
        <w:rPr>
          <w:rFonts w:asciiTheme="minorHAnsi" w:hAnsiTheme="minorHAnsi" w:cstheme="minorBidi"/>
        </w:rPr>
      </w:pPr>
    </w:p>
    <w:p w:rsidR="008C10F7" w:rsidRPr="00207656" w:rsidRDefault="006F0097" w:rsidP="006F0097">
      <w:pPr>
        <w:autoSpaceDE w:val="0"/>
        <w:autoSpaceDN w:val="0"/>
        <w:adjustRightInd w:val="0"/>
        <w:rPr>
          <w:rFonts w:asciiTheme="minorHAnsi" w:hAnsiTheme="minorHAnsi" w:cstheme="minorBidi"/>
        </w:rPr>
      </w:pPr>
      <w:r w:rsidRPr="00207656">
        <w:rPr>
          <w:rFonts w:asciiTheme="minorHAnsi" w:hAnsiTheme="minorHAnsi" w:cstheme="minorBidi"/>
        </w:rPr>
        <w:t xml:space="preserve">The Biennial Convention brings together over 100 delegates from 19 C.A.C.A. Lodges throughout the United States.  Delegates spend three packed days and evenings discussing issues important to the Chinese-American community, including promoting and protecting civil rights, developing leadership in our youth, and building the community through education, community service and collaborating with businesses and other community organizations.  </w:t>
      </w:r>
    </w:p>
    <w:p w:rsidR="008C10F7" w:rsidRPr="00207656" w:rsidRDefault="008C10F7" w:rsidP="006F0097">
      <w:pPr>
        <w:autoSpaceDE w:val="0"/>
        <w:autoSpaceDN w:val="0"/>
        <w:adjustRightInd w:val="0"/>
        <w:rPr>
          <w:rFonts w:asciiTheme="minorHAnsi" w:hAnsiTheme="minorHAnsi" w:cstheme="minorBidi"/>
        </w:rPr>
      </w:pPr>
    </w:p>
    <w:p w:rsidR="008C10F7" w:rsidRPr="00207656" w:rsidRDefault="008C10F7" w:rsidP="006F0097">
      <w:pPr>
        <w:autoSpaceDE w:val="0"/>
        <w:autoSpaceDN w:val="0"/>
        <w:adjustRightInd w:val="0"/>
        <w:rPr>
          <w:rFonts w:asciiTheme="minorHAnsi" w:hAnsiTheme="minorHAnsi" w:cstheme="minorBidi"/>
        </w:rPr>
      </w:pPr>
      <w:r w:rsidRPr="00207656">
        <w:rPr>
          <w:rFonts w:asciiTheme="minorHAnsi" w:hAnsiTheme="minorHAnsi" w:cstheme="minorBidi"/>
        </w:rPr>
        <w:t>The convention will be highlighted by special speakers from the Chinese community, including author Eric Liu and the Spirit of America Awardee, to be announced in April.  The Spirit of America Award is presented biennially by C.A.C.A. to a Chinese-American who has demonstrated exceptional achievement.  Some prior awardees include Former WA State Governor</w:t>
      </w:r>
      <w:r w:rsidR="00EC3EC6" w:rsidRPr="00207656">
        <w:rPr>
          <w:rFonts w:asciiTheme="minorHAnsi" w:hAnsiTheme="minorHAnsi" w:cstheme="minorBidi"/>
        </w:rPr>
        <w:t xml:space="preserve">/U.S. Ambassador </w:t>
      </w:r>
      <w:r w:rsidRPr="00207656">
        <w:rPr>
          <w:rFonts w:asciiTheme="minorHAnsi" w:hAnsiTheme="minorHAnsi" w:cstheme="minorBidi"/>
        </w:rPr>
        <w:t xml:space="preserve">Gary Locke, NW Businessman Jerry Lee and Olympic </w:t>
      </w:r>
      <w:r w:rsidR="00231220" w:rsidRPr="00207656">
        <w:rPr>
          <w:rFonts w:asciiTheme="minorHAnsi" w:hAnsiTheme="minorHAnsi" w:cstheme="minorBidi"/>
        </w:rPr>
        <w:t>Medalist</w:t>
      </w:r>
      <w:r w:rsidRPr="00207656">
        <w:rPr>
          <w:rFonts w:asciiTheme="minorHAnsi" w:hAnsiTheme="minorHAnsi" w:cstheme="minorBidi"/>
        </w:rPr>
        <w:t xml:space="preserve"> Michelle Kwan.</w:t>
      </w:r>
    </w:p>
    <w:p w:rsidR="00231220" w:rsidRPr="00207656" w:rsidRDefault="00231220" w:rsidP="006F0097">
      <w:pPr>
        <w:autoSpaceDE w:val="0"/>
        <w:autoSpaceDN w:val="0"/>
        <w:adjustRightInd w:val="0"/>
        <w:rPr>
          <w:rFonts w:asciiTheme="minorHAnsi" w:hAnsiTheme="minorHAnsi" w:cstheme="minorBidi"/>
        </w:rPr>
      </w:pPr>
    </w:p>
    <w:p w:rsidR="00245DCF" w:rsidRPr="00207656" w:rsidRDefault="00231220" w:rsidP="006F0097">
      <w:pPr>
        <w:autoSpaceDE w:val="0"/>
        <w:autoSpaceDN w:val="0"/>
        <w:adjustRightInd w:val="0"/>
        <w:rPr>
          <w:rFonts w:asciiTheme="minorHAnsi" w:hAnsiTheme="minorHAnsi" w:cs="Arial"/>
          <w:color w:val="222222"/>
          <w:szCs w:val="28"/>
          <w:shd w:val="clear" w:color="auto" w:fill="FFFFFF"/>
        </w:rPr>
      </w:pPr>
      <w:r w:rsidRPr="00207656">
        <w:rPr>
          <w:rFonts w:asciiTheme="minorHAnsi" w:hAnsiTheme="minorHAnsi" w:cstheme="minorBidi"/>
        </w:rPr>
        <w:t xml:space="preserve">Although convention proceedings are only open to delegates, tickets to attend the </w:t>
      </w:r>
      <w:r w:rsidRPr="00207656">
        <w:rPr>
          <w:rFonts w:asciiTheme="minorHAnsi" w:hAnsiTheme="minorHAnsi" w:cstheme="minorBidi"/>
          <w:b/>
        </w:rPr>
        <w:t xml:space="preserve">Spirit of America Gala Dinner </w:t>
      </w:r>
      <w:r w:rsidR="007E2EF3" w:rsidRPr="00207656">
        <w:rPr>
          <w:rFonts w:asciiTheme="minorHAnsi" w:hAnsiTheme="minorHAnsi" w:cstheme="minorBidi"/>
          <w:b/>
        </w:rPr>
        <w:t>to be</w:t>
      </w:r>
      <w:r w:rsidRPr="00207656">
        <w:rPr>
          <w:rFonts w:asciiTheme="minorHAnsi" w:hAnsiTheme="minorHAnsi" w:cstheme="minorBidi"/>
          <w:b/>
        </w:rPr>
        <w:t xml:space="preserve"> held Friday, August </w:t>
      </w:r>
      <w:r w:rsidR="00464C3C" w:rsidRPr="00207656">
        <w:rPr>
          <w:rFonts w:asciiTheme="minorHAnsi" w:hAnsiTheme="minorHAnsi" w:cstheme="minorBidi"/>
          <w:b/>
        </w:rPr>
        <w:t>7</w:t>
      </w:r>
      <w:r w:rsidRPr="00207656">
        <w:rPr>
          <w:rFonts w:asciiTheme="minorHAnsi" w:hAnsiTheme="minorHAnsi" w:cstheme="minorBidi"/>
          <w:b/>
          <w:vertAlign w:val="superscript"/>
        </w:rPr>
        <w:t>th</w:t>
      </w:r>
      <w:r w:rsidRPr="00207656">
        <w:rPr>
          <w:rFonts w:asciiTheme="minorHAnsi" w:hAnsiTheme="minorHAnsi" w:cstheme="minorBidi"/>
          <w:b/>
        </w:rPr>
        <w:t xml:space="preserve"> 2015 at </w:t>
      </w:r>
      <w:r w:rsidR="007E2EF3" w:rsidRPr="00207656">
        <w:rPr>
          <w:rFonts w:asciiTheme="minorHAnsi" w:hAnsiTheme="minorHAnsi" w:cstheme="minorBidi"/>
          <w:b/>
        </w:rPr>
        <w:t xml:space="preserve">_______________________ </w:t>
      </w:r>
      <w:r w:rsidRPr="00207656">
        <w:rPr>
          <w:rFonts w:asciiTheme="minorHAnsi" w:hAnsiTheme="minorHAnsi" w:cs="Arial"/>
          <w:i/>
          <w:color w:val="222222"/>
          <w:sz w:val="22"/>
          <w:szCs w:val="20"/>
          <w:shd w:val="clear" w:color="auto" w:fill="FFFFFF"/>
        </w:rPr>
        <w:t xml:space="preserve"> </w:t>
      </w:r>
      <w:r w:rsidR="007E2EF3" w:rsidRPr="00207656">
        <w:rPr>
          <w:rFonts w:asciiTheme="minorHAnsi" w:hAnsiTheme="minorHAnsi" w:cs="Arial"/>
          <w:i/>
          <w:color w:val="222222"/>
          <w:sz w:val="22"/>
          <w:szCs w:val="20"/>
          <w:shd w:val="clear" w:color="auto" w:fill="FFFFFF"/>
        </w:rPr>
        <w:t>(**Address**)</w:t>
      </w:r>
      <w:r w:rsidRPr="00207656">
        <w:rPr>
          <w:rFonts w:asciiTheme="minorHAnsi" w:hAnsiTheme="minorHAnsi" w:cs="Arial"/>
          <w:color w:val="222222"/>
          <w:sz w:val="22"/>
          <w:shd w:val="clear" w:color="auto" w:fill="FFFFFF"/>
        </w:rPr>
        <w:t xml:space="preserve"> </w:t>
      </w:r>
      <w:r w:rsidR="007E2EF3" w:rsidRPr="00207656">
        <w:rPr>
          <w:rFonts w:asciiTheme="minorHAnsi" w:hAnsiTheme="minorHAnsi" w:cs="Arial"/>
          <w:color w:val="222222"/>
          <w:szCs w:val="28"/>
          <w:shd w:val="clear" w:color="auto" w:fill="FFFFFF"/>
        </w:rPr>
        <w:t xml:space="preserve">and the </w:t>
      </w:r>
      <w:r w:rsidR="007E2EF3" w:rsidRPr="00207656">
        <w:rPr>
          <w:rFonts w:asciiTheme="minorHAnsi" w:hAnsiTheme="minorHAnsi" w:cs="Arial"/>
          <w:b/>
          <w:color w:val="222222"/>
          <w:szCs w:val="28"/>
          <w:shd w:val="clear" w:color="auto" w:fill="FFFFFF"/>
        </w:rPr>
        <w:t>Chinese Pioneer Dinner to be held Saturday, August 8</w:t>
      </w:r>
      <w:r w:rsidR="007E2EF3" w:rsidRPr="00207656">
        <w:rPr>
          <w:rFonts w:asciiTheme="minorHAnsi" w:hAnsiTheme="minorHAnsi" w:cs="Arial"/>
          <w:b/>
          <w:color w:val="222222"/>
          <w:szCs w:val="28"/>
          <w:shd w:val="clear" w:color="auto" w:fill="FFFFFF"/>
          <w:vertAlign w:val="superscript"/>
        </w:rPr>
        <w:t>th</w:t>
      </w:r>
      <w:r w:rsidR="007E2EF3" w:rsidRPr="00207656">
        <w:rPr>
          <w:rFonts w:asciiTheme="minorHAnsi" w:hAnsiTheme="minorHAnsi" w:cs="Arial"/>
          <w:b/>
          <w:color w:val="222222"/>
          <w:szCs w:val="28"/>
          <w:shd w:val="clear" w:color="auto" w:fill="FFFFFF"/>
        </w:rPr>
        <w:t xml:space="preserve"> 2015</w:t>
      </w:r>
      <w:r w:rsidR="007E2EF3" w:rsidRPr="00207656">
        <w:rPr>
          <w:rFonts w:asciiTheme="minorHAnsi" w:hAnsiTheme="minorHAnsi" w:cs="Arial"/>
          <w:color w:val="222222"/>
          <w:szCs w:val="28"/>
          <w:shd w:val="clear" w:color="auto" w:fill="FFFFFF"/>
        </w:rPr>
        <w:t xml:space="preserve"> </w:t>
      </w:r>
      <w:r w:rsidR="007E2EF3" w:rsidRPr="00207656">
        <w:rPr>
          <w:rFonts w:asciiTheme="minorHAnsi" w:hAnsiTheme="minorHAnsi" w:cs="Arial"/>
          <w:b/>
          <w:color w:val="222222"/>
          <w:szCs w:val="28"/>
          <w:shd w:val="clear" w:color="auto" w:fill="FFFFFF"/>
        </w:rPr>
        <w:t>at</w:t>
      </w:r>
      <w:r w:rsidR="007E2EF3" w:rsidRPr="00207656">
        <w:rPr>
          <w:rFonts w:asciiTheme="minorHAnsi" w:hAnsiTheme="minorHAnsi" w:cs="Arial"/>
          <w:color w:val="222222"/>
          <w:szCs w:val="28"/>
          <w:shd w:val="clear" w:color="auto" w:fill="FFFFFF"/>
        </w:rPr>
        <w:t xml:space="preserve"> </w:t>
      </w:r>
      <w:r w:rsidR="007E2EF3" w:rsidRPr="00207656">
        <w:rPr>
          <w:rFonts w:asciiTheme="minorHAnsi" w:hAnsiTheme="minorHAnsi" w:cs="Arial"/>
          <w:b/>
          <w:color w:val="222222"/>
          <w:szCs w:val="28"/>
          <w:shd w:val="clear" w:color="auto" w:fill="FFFFFF"/>
        </w:rPr>
        <w:t xml:space="preserve">Four Seas Restaurant </w:t>
      </w:r>
      <w:r w:rsidR="007E2EF3" w:rsidRPr="00207656">
        <w:rPr>
          <w:rFonts w:asciiTheme="minorHAnsi" w:hAnsiTheme="minorHAnsi" w:cs="Arial"/>
          <w:i/>
          <w:color w:val="222222"/>
          <w:sz w:val="22"/>
          <w:szCs w:val="28"/>
          <w:shd w:val="clear" w:color="auto" w:fill="FFFFFF"/>
        </w:rPr>
        <w:t>(714 South King Street, Seattle, WA 98104)</w:t>
      </w:r>
      <w:r w:rsidR="007E2EF3" w:rsidRPr="00207656">
        <w:rPr>
          <w:rFonts w:asciiTheme="minorHAnsi" w:hAnsiTheme="minorHAnsi" w:cs="Arial"/>
          <w:color w:val="222222"/>
          <w:szCs w:val="28"/>
          <w:shd w:val="clear" w:color="auto" w:fill="FFFFFF"/>
        </w:rPr>
        <w:t xml:space="preserve"> w</w:t>
      </w:r>
      <w:r w:rsidRPr="00207656">
        <w:rPr>
          <w:rFonts w:asciiTheme="minorHAnsi" w:hAnsiTheme="minorHAnsi" w:cs="Arial"/>
          <w:color w:val="222222"/>
          <w:szCs w:val="28"/>
          <w:shd w:val="clear" w:color="auto" w:fill="FFFFFF"/>
        </w:rPr>
        <w:t>ill be available for purchase by the general community.</w:t>
      </w:r>
      <w:r w:rsidR="007E2EF3" w:rsidRPr="00207656">
        <w:rPr>
          <w:rFonts w:asciiTheme="minorHAnsi" w:hAnsiTheme="minorHAnsi" w:cs="Arial"/>
          <w:color w:val="222222"/>
          <w:szCs w:val="28"/>
          <w:shd w:val="clear" w:color="auto" w:fill="FFFFFF"/>
        </w:rPr>
        <w:t xml:space="preserve">  </w:t>
      </w:r>
      <w:r w:rsidR="00245DCF" w:rsidRPr="00207656">
        <w:rPr>
          <w:rFonts w:asciiTheme="minorHAnsi" w:hAnsiTheme="minorHAnsi" w:cs="Arial"/>
          <w:color w:val="222222"/>
          <w:szCs w:val="28"/>
          <w:shd w:val="clear" w:color="auto" w:fill="FFFFFF"/>
        </w:rPr>
        <w:t>The Chinese Pioneer Dinner</w:t>
      </w:r>
      <w:r w:rsidR="00207656" w:rsidRPr="00207656">
        <w:rPr>
          <w:rFonts w:asciiTheme="minorHAnsi" w:hAnsiTheme="minorHAnsi" w:cs="Arial"/>
          <w:color w:val="222222"/>
          <w:szCs w:val="28"/>
          <w:shd w:val="clear" w:color="auto" w:fill="FFFFFF"/>
        </w:rPr>
        <w:t xml:space="preserve"> is </w:t>
      </w:r>
      <w:r w:rsidR="00245DCF" w:rsidRPr="00207656">
        <w:rPr>
          <w:rFonts w:asciiTheme="minorHAnsi" w:hAnsiTheme="minorHAnsi" w:cs="Arial"/>
          <w:color w:val="222222"/>
          <w:szCs w:val="28"/>
          <w:shd w:val="clear" w:color="auto" w:fill="FFFFFF"/>
        </w:rPr>
        <w:t xml:space="preserve">narrated by </w:t>
      </w:r>
      <w:r w:rsidR="00207656" w:rsidRPr="00207656">
        <w:rPr>
          <w:rFonts w:asciiTheme="minorHAnsi" w:hAnsiTheme="minorHAnsi" w:cs="Arial"/>
          <w:color w:val="222222"/>
          <w:szCs w:val="28"/>
          <w:shd w:val="clear" w:color="auto" w:fill="FFFFFF"/>
        </w:rPr>
        <w:t xml:space="preserve">restauranteur </w:t>
      </w:r>
      <w:r w:rsidR="00245DCF" w:rsidRPr="00207656">
        <w:rPr>
          <w:rFonts w:asciiTheme="minorHAnsi" w:hAnsiTheme="minorHAnsi" w:cs="Arial"/>
          <w:color w:val="222222"/>
          <w:szCs w:val="28"/>
          <w:shd w:val="clear" w:color="auto" w:fill="FFFFFF"/>
        </w:rPr>
        <w:t xml:space="preserve">Max Chan </w:t>
      </w:r>
      <w:r w:rsidR="00207656" w:rsidRPr="00207656">
        <w:rPr>
          <w:rFonts w:asciiTheme="minorHAnsi" w:hAnsiTheme="minorHAnsi" w:cs="Arial"/>
          <w:color w:val="222222"/>
          <w:szCs w:val="28"/>
          <w:shd w:val="clear" w:color="auto" w:fill="FFFFFF"/>
        </w:rPr>
        <w:t xml:space="preserve">and offers a </w:t>
      </w:r>
      <w:r w:rsidR="00245DCF" w:rsidRPr="00207656">
        <w:rPr>
          <w:rFonts w:asciiTheme="minorHAnsi" w:hAnsiTheme="minorHAnsi" w:cs="Arial"/>
          <w:color w:val="222222"/>
          <w:szCs w:val="28"/>
          <w:shd w:val="clear" w:color="auto" w:fill="FFFFFF"/>
        </w:rPr>
        <w:t>unique cultural opportunity to taste dishes that w</w:t>
      </w:r>
      <w:r w:rsidR="00207656" w:rsidRPr="00207656">
        <w:rPr>
          <w:rFonts w:asciiTheme="minorHAnsi" w:hAnsiTheme="minorHAnsi" w:cs="Arial"/>
          <w:color w:val="222222"/>
          <w:szCs w:val="28"/>
          <w:shd w:val="clear" w:color="auto" w:fill="FFFFFF"/>
        </w:rPr>
        <w:t>ould have been</w:t>
      </w:r>
      <w:r w:rsidR="00245DCF" w:rsidRPr="00207656">
        <w:rPr>
          <w:rFonts w:asciiTheme="minorHAnsi" w:hAnsiTheme="minorHAnsi" w:cs="Arial"/>
          <w:color w:val="222222"/>
          <w:szCs w:val="28"/>
          <w:shd w:val="clear" w:color="auto" w:fill="FFFFFF"/>
        </w:rPr>
        <w:t xml:space="preserve"> eaten by the </w:t>
      </w:r>
      <w:r w:rsidR="00207656" w:rsidRPr="00207656">
        <w:rPr>
          <w:rFonts w:asciiTheme="minorHAnsi" w:hAnsiTheme="minorHAnsi" w:cs="Arial"/>
          <w:color w:val="222222"/>
          <w:szCs w:val="28"/>
          <w:shd w:val="clear" w:color="auto" w:fill="FFFFFF"/>
        </w:rPr>
        <w:t>Chinese-</w:t>
      </w:r>
      <w:r w:rsidR="00245DCF" w:rsidRPr="00207656">
        <w:rPr>
          <w:rFonts w:asciiTheme="minorHAnsi" w:hAnsiTheme="minorHAnsi" w:cs="Arial"/>
          <w:color w:val="222222"/>
          <w:szCs w:val="28"/>
          <w:shd w:val="clear" w:color="auto" w:fill="FFFFFF"/>
        </w:rPr>
        <w:t>American pioneers.</w:t>
      </w:r>
    </w:p>
    <w:p w:rsidR="00245DCF" w:rsidRPr="00207656" w:rsidRDefault="00245DCF" w:rsidP="006F0097">
      <w:pPr>
        <w:autoSpaceDE w:val="0"/>
        <w:autoSpaceDN w:val="0"/>
        <w:adjustRightInd w:val="0"/>
        <w:rPr>
          <w:rFonts w:asciiTheme="minorHAnsi" w:hAnsiTheme="minorHAnsi" w:cs="Arial"/>
          <w:color w:val="222222"/>
          <w:szCs w:val="28"/>
          <w:shd w:val="clear" w:color="auto" w:fill="FFFFFF"/>
        </w:rPr>
      </w:pPr>
    </w:p>
    <w:p w:rsidR="00207656" w:rsidRPr="00207656" w:rsidRDefault="00207656" w:rsidP="006F0097">
      <w:pPr>
        <w:autoSpaceDE w:val="0"/>
        <w:autoSpaceDN w:val="0"/>
        <w:adjustRightInd w:val="0"/>
        <w:rPr>
          <w:rFonts w:asciiTheme="minorHAnsi" w:hAnsiTheme="minorHAnsi" w:cstheme="minorBidi"/>
        </w:rPr>
      </w:pPr>
      <w:r w:rsidRPr="00207656">
        <w:rPr>
          <w:rFonts w:asciiTheme="minorHAnsi" w:hAnsiTheme="minorHAnsi" w:cstheme="minorBidi"/>
        </w:rPr>
        <w:t xml:space="preserve">Enclosed include additional information </w:t>
      </w:r>
      <w:r w:rsidR="00EC3EC6" w:rsidRPr="00207656">
        <w:rPr>
          <w:rFonts w:asciiTheme="minorHAnsi" w:hAnsiTheme="minorHAnsi" w:cstheme="minorBidi"/>
        </w:rPr>
        <w:t>about</w:t>
      </w:r>
      <w:r w:rsidR="006F0097" w:rsidRPr="00207656">
        <w:rPr>
          <w:rFonts w:asciiTheme="minorHAnsi" w:hAnsiTheme="minorHAnsi" w:cstheme="minorBidi"/>
        </w:rPr>
        <w:t xml:space="preserve"> our organization’s many activities</w:t>
      </w:r>
      <w:r w:rsidR="002B6136" w:rsidRPr="00207656">
        <w:rPr>
          <w:rFonts w:asciiTheme="minorHAnsi" w:hAnsiTheme="minorHAnsi" w:cstheme="minorBidi"/>
        </w:rPr>
        <w:t xml:space="preserve">, </w:t>
      </w:r>
      <w:r w:rsidRPr="00207656">
        <w:rPr>
          <w:rFonts w:asciiTheme="minorHAnsi" w:hAnsiTheme="minorHAnsi" w:cstheme="minorBidi"/>
        </w:rPr>
        <w:t xml:space="preserve">and </w:t>
      </w:r>
      <w:r w:rsidR="002B6136" w:rsidRPr="00207656">
        <w:rPr>
          <w:rFonts w:asciiTheme="minorHAnsi" w:hAnsiTheme="minorHAnsi" w:cstheme="minorBidi"/>
        </w:rPr>
        <w:t>our sponsorship packet</w:t>
      </w:r>
      <w:r w:rsidRPr="00207656">
        <w:rPr>
          <w:rFonts w:asciiTheme="minorHAnsi" w:hAnsiTheme="minorHAnsi" w:cstheme="minorBidi"/>
        </w:rPr>
        <w:t>.  An o</w:t>
      </w:r>
      <w:r w:rsidR="002B6136" w:rsidRPr="00207656">
        <w:rPr>
          <w:rFonts w:asciiTheme="minorHAnsi" w:hAnsiTheme="minorHAnsi" w:cstheme="minorBidi"/>
        </w:rPr>
        <w:t xml:space="preserve">utline of </w:t>
      </w:r>
      <w:r w:rsidRPr="00207656">
        <w:rPr>
          <w:rFonts w:asciiTheme="minorHAnsi" w:hAnsiTheme="minorHAnsi" w:cstheme="minorBidi"/>
        </w:rPr>
        <w:t xml:space="preserve">our </w:t>
      </w:r>
      <w:r w:rsidR="002B6136" w:rsidRPr="00207656">
        <w:rPr>
          <w:rFonts w:asciiTheme="minorHAnsi" w:hAnsiTheme="minorHAnsi" w:cstheme="minorBidi"/>
        </w:rPr>
        <w:t>convention activities</w:t>
      </w:r>
      <w:r w:rsidRPr="00207656">
        <w:rPr>
          <w:rFonts w:asciiTheme="minorHAnsi" w:hAnsiTheme="minorHAnsi" w:cstheme="minorBidi"/>
        </w:rPr>
        <w:t xml:space="preserve"> is available by request</w:t>
      </w:r>
      <w:r w:rsidR="006F0097" w:rsidRPr="00207656">
        <w:rPr>
          <w:rFonts w:asciiTheme="minorHAnsi" w:hAnsiTheme="minorHAnsi" w:cstheme="minorBidi"/>
        </w:rPr>
        <w:t>.</w:t>
      </w:r>
    </w:p>
    <w:p w:rsidR="00207656" w:rsidRPr="00207656" w:rsidRDefault="00207656" w:rsidP="006F0097">
      <w:pPr>
        <w:autoSpaceDE w:val="0"/>
        <w:autoSpaceDN w:val="0"/>
        <w:adjustRightInd w:val="0"/>
        <w:rPr>
          <w:rFonts w:asciiTheme="minorHAnsi" w:hAnsiTheme="minorHAnsi" w:cstheme="minorBidi"/>
        </w:rPr>
      </w:pPr>
    </w:p>
    <w:p w:rsidR="00207656" w:rsidRPr="00207656" w:rsidRDefault="00231220" w:rsidP="006F0097">
      <w:pPr>
        <w:autoSpaceDE w:val="0"/>
        <w:autoSpaceDN w:val="0"/>
        <w:adjustRightInd w:val="0"/>
        <w:rPr>
          <w:rFonts w:asciiTheme="minorHAnsi" w:hAnsiTheme="minorHAnsi" w:cstheme="minorBidi"/>
        </w:rPr>
      </w:pPr>
      <w:r w:rsidRPr="00207656">
        <w:rPr>
          <w:rFonts w:asciiTheme="minorHAnsi" w:hAnsiTheme="minorHAnsi" w:cstheme="minorBidi"/>
        </w:rPr>
        <w:t xml:space="preserve">For </w:t>
      </w:r>
      <w:r w:rsidR="00207656" w:rsidRPr="00207656">
        <w:rPr>
          <w:rFonts w:asciiTheme="minorHAnsi" w:hAnsiTheme="minorHAnsi" w:cstheme="minorBidi"/>
        </w:rPr>
        <w:t xml:space="preserve">event </w:t>
      </w:r>
      <w:r w:rsidRPr="00207656">
        <w:rPr>
          <w:rFonts w:asciiTheme="minorHAnsi" w:hAnsiTheme="minorHAnsi" w:cstheme="minorBidi"/>
        </w:rPr>
        <w:t>inquiries,</w:t>
      </w:r>
      <w:r w:rsidR="006F0097" w:rsidRPr="00207656">
        <w:rPr>
          <w:rFonts w:asciiTheme="minorHAnsi" w:hAnsiTheme="minorHAnsi" w:cstheme="minorBidi"/>
        </w:rPr>
        <w:t xml:space="preserve"> </w:t>
      </w:r>
      <w:r w:rsidR="00207656" w:rsidRPr="00207656">
        <w:rPr>
          <w:rFonts w:asciiTheme="minorHAnsi" w:hAnsiTheme="minorHAnsi" w:cstheme="minorBidi"/>
        </w:rPr>
        <w:t xml:space="preserve">please </w:t>
      </w:r>
      <w:r w:rsidR="006F0097" w:rsidRPr="00207656">
        <w:rPr>
          <w:rFonts w:asciiTheme="minorHAnsi" w:hAnsiTheme="minorHAnsi" w:cstheme="minorBidi"/>
        </w:rPr>
        <w:t xml:space="preserve">contact </w:t>
      </w:r>
      <w:hyperlink r:id="rId4" w:history="1">
        <w:r w:rsidR="00207656" w:rsidRPr="00207656">
          <w:rPr>
            <w:rStyle w:val="Hyperlink"/>
            <w:rFonts w:asciiTheme="minorHAnsi" w:hAnsiTheme="minorHAnsi" w:cstheme="minorBidi"/>
          </w:rPr>
          <w:t>event@cacaseattle.org</w:t>
        </w:r>
      </w:hyperlink>
      <w:r w:rsidR="00207656" w:rsidRPr="00207656">
        <w:rPr>
          <w:rFonts w:asciiTheme="minorHAnsi" w:hAnsiTheme="minorHAnsi" w:cstheme="minorBidi"/>
        </w:rPr>
        <w:t>.</w:t>
      </w:r>
    </w:p>
    <w:p w:rsidR="00207656" w:rsidRPr="00207656" w:rsidRDefault="00207656" w:rsidP="006F0097">
      <w:pPr>
        <w:autoSpaceDE w:val="0"/>
        <w:autoSpaceDN w:val="0"/>
        <w:adjustRightInd w:val="0"/>
        <w:rPr>
          <w:rFonts w:asciiTheme="minorHAnsi" w:hAnsiTheme="minorHAnsi" w:cstheme="minorBidi"/>
        </w:rPr>
      </w:pPr>
      <w:r w:rsidRPr="00207656">
        <w:rPr>
          <w:rFonts w:asciiTheme="minorHAnsi" w:hAnsiTheme="minorHAnsi" w:cstheme="minorBidi"/>
        </w:rPr>
        <w:t xml:space="preserve">For media questions, please contact </w:t>
      </w:r>
      <w:hyperlink r:id="rId5" w:history="1">
        <w:r w:rsidRPr="00207656">
          <w:rPr>
            <w:rStyle w:val="Hyperlink"/>
            <w:rFonts w:asciiTheme="minorHAnsi" w:hAnsiTheme="minorHAnsi" w:cstheme="minorBidi"/>
          </w:rPr>
          <w:t>media@cacaseattle.org</w:t>
        </w:r>
      </w:hyperlink>
      <w:r w:rsidRPr="00207656">
        <w:rPr>
          <w:rFonts w:asciiTheme="minorHAnsi" w:hAnsiTheme="minorHAnsi" w:cstheme="minorBidi"/>
        </w:rPr>
        <w:t>.</w:t>
      </w:r>
    </w:p>
    <w:bookmarkEnd w:id="0"/>
    <w:bookmarkEnd w:id="1"/>
    <w:p w:rsidR="00F10C97" w:rsidRPr="00207656" w:rsidRDefault="00207656">
      <w:pPr>
        <w:rPr>
          <w:rFonts w:asciiTheme="minorHAnsi" w:hAnsiTheme="minorHAnsi"/>
        </w:rPr>
      </w:pPr>
    </w:p>
    <w:sectPr w:rsidR="00F10C97" w:rsidRPr="00207656" w:rsidSect="005E6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097"/>
    <w:rsid w:val="00207656"/>
    <w:rsid w:val="00231220"/>
    <w:rsid w:val="00245DCF"/>
    <w:rsid w:val="002B6136"/>
    <w:rsid w:val="00464C3C"/>
    <w:rsid w:val="005741F8"/>
    <w:rsid w:val="006F0097"/>
    <w:rsid w:val="007E2EF3"/>
    <w:rsid w:val="008C10F7"/>
    <w:rsid w:val="00DA1A27"/>
    <w:rsid w:val="00EC3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7F99E-F946-4D1C-B050-DB2C5A9FA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0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6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dia@cacaseattle.org" TargetMode="External"/><Relationship Id="rId4" Type="http://schemas.openxmlformats.org/officeDocument/2006/relationships/hyperlink" Target="mailto:event@cacaseatt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Lee</dc:creator>
  <cp:keywords/>
  <dc:description/>
  <cp:lastModifiedBy>Jean Lee</cp:lastModifiedBy>
  <cp:revision>5</cp:revision>
  <dcterms:created xsi:type="dcterms:W3CDTF">2014-12-16T18:08:00Z</dcterms:created>
  <dcterms:modified xsi:type="dcterms:W3CDTF">2015-03-01T01:30:00Z</dcterms:modified>
</cp:coreProperties>
</file>